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760" w:rsidRDefault="00116C2F">
      <w:pPr>
        <w:rPr>
          <w:rFonts w:asciiTheme="majorHAnsi" w:hAnsiTheme="majorHAnsi"/>
          <w:b/>
        </w:rPr>
      </w:pPr>
      <w:r w:rsidRPr="00116C2F">
        <w:rPr>
          <w:rFonts w:asciiTheme="majorHAnsi" w:hAnsiTheme="majorHAnsi"/>
          <w:b/>
        </w:rPr>
        <w:t>21</w:t>
      </w:r>
      <w:r w:rsidRPr="00116C2F">
        <w:rPr>
          <w:rFonts w:asciiTheme="majorHAnsi" w:hAnsiTheme="majorHAnsi"/>
          <w:b/>
          <w:vertAlign w:val="superscript"/>
        </w:rPr>
        <w:t>st</w:t>
      </w:r>
      <w:r w:rsidRPr="00116C2F">
        <w:rPr>
          <w:rFonts w:asciiTheme="majorHAnsi" w:hAnsiTheme="majorHAnsi"/>
          <w:b/>
        </w:rPr>
        <w:t xml:space="preserve"> Century Skills Addr</w:t>
      </w:r>
      <w:r w:rsidR="00F913D9">
        <w:rPr>
          <w:rFonts w:asciiTheme="majorHAnsi" w:hAnsiTheme="majorHAnsi"/>
          <w:b/>
        </w:rPr>
        <w:t>ess in Coordinate Algebra Unit 1</w:t>
      </w:r>
    </w:p>
    <w:p w:rsidR="00C1647F" w:rsidRPr="00C1647F" w:rsidRDefault="00C1647F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Cyber Literacy, Social and Emotional Literacy, Student </w:t>
      </w:r>
      <w:proofErr w:type="gramStart"/>
      <w:r>
        <w:rPr>
          <w:rFonts w:asciiTheme="majorHAnsi" w:hAnsiTheme="majorHAnsi"/>
        </w:rPr>
        <w:t>Centered ,</w:t>
      </w:r>
      <w:proofErr w:type="gramEnd"/>
      <w:r>
        <w:rPr>
          <w:rFonts w:asciiTheme="majorHAnsi" w:hAnsiTheme="majorHAnsi"/>
        </w:rPr>
        <w:t xml:space="preserve"> Technologies, Multi-Media, Relevant, Rigorous, Real-World</w:t>
      </w:r>
    </w:p>
    <w:p w:rsidR="00116C2F" w:rsidRDefault="00116C2F">
      <w:pPr>
        <w:rPr>
          <w:rFonts w:asciiTheme="majorHAnsi" w:hAnsiTheme="majorHAnsi"/>
        </w:rPr>
      </w:pPr>
    </w:p>
    <w:p w:rsidR="00935EFB" w:rsidRPr="00116C2F" w:rsidRDefault="00935EFB">
      <w:pPr>
        <w:rPr>
          <w:rFonts w:asciiTheme="majorHAnsi" w:hAnsiTheme="majorHAnsi"/>
        </w:rPr>
      </w:pPr>
    </w:p>
    <w:p w:rsidR="00116C2F" w:rsidRPr="00116C2F" w:rsidRDefault="00116C2F" w:rsidP="00116C2F">
      <w:pPr>
        <w:rPr>
          <w:rFonts w:asciiTheme="majorHAnsi" w:hAnsiTheme="majorHAnsi"/>
          <w:b/>
        </w:rPr>
      </w:pPr>
      <w:r w:rsidRPr="00116C2F">
        <w:rPr>
          <w:rFonts w:asciiTheme="majorHAnsi" w:hAnsiTheme="majorHAnsi"/>
          <w:b/>
        </w:rPr>
        <w:t>Interdisciplinary Connecti</w:t>
      </w:r>
      <w:r w:rsidR="00F913D9">
        <w:rPr>
          <w:rFonts w:asciiTheme="majorHAnsi" w:hAnsiTheme="majorHAnsi"/>
          <w:b/>
        </w:rPr>
        <w:t>ons in Coordinate Algebra Unit 1</w:t>
      </w:r>
    </w:p>
    <w:p w:rsidR="00116C2F" w:rsidRDefault="00116C2F">
      <w:pPr>
        <w:rPr>
          <w:rFonts w:asciiTheme="majorHAnsi" w:hAnsiTheme="majorHAnsi"/>
        </w:rPr>
      </w:pPr>
      <w:r>
        <w:rPr>
          <w:rFonts w:asciiTheme="majorHAnsi" w:hAnsiTheme="majorHAnsi"/>
        </w:rPr>
        <w:t>Science – use of formulas, tables, graphs</w:t>
      </w:r>
    </w:p>
    <w:p w:rsidR="00116C2F" w:rsidRPr="00116C2F" w:rsidRDefault="00116C2F">
      <w:pPr>
        <w:rPr>
          <w:rFonts w:asciiTheme="majorHAnsi" w:hAnsiTheme="majorHAnsi"/>
        </w:rPr>
      </w:pPr>
      <w:r>
        <w:rPr>
          <w:rFonts w:asciiTheme="majorHAnsi" w:hAnsiTheme="majorHAnsi"/>
        </w:rPr>
        <w:t>Economics – use of formulas, tables, graphs</w:t>
      </w:r>
    </w:p>
    <w:sectPr w:rsidR="00116C2F" w:rsidRPr="00116C2F" w:rsidSect="00540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116C2F"/>
    <w:rsid w:val="0006341A"/>
    <w:rsid w:val="00116C2F"/>
    <w:rsid w:val="003537B8"/>
    <w:rsid w:val="00456EBE"/>
    <w:rsid w:val="00540760"/>
    <w:rsid w:val="00935EFB"/>
    <w:rsid w:val="00A412C2"/>
    <w:rsid w:val="00C1647F"/>
    <w:rsid w:val="00F9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7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County Schools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</dc:creator>
  <cp:keywords/>
  <dc:description/>
  <cp:lastModifiedBy>martin</cp:lastModifiedBy>
  <cp:revision>2</cp:revision>
  <dcterms:created xsi:type="dcterms:W3CDTF">2012-06-06T16:32:00Z</dcterms:created>
  <dcterms:modified xsi:type="dcterms:W3CDTF">2012-06-06T16:32:00Z</dcterms:modified>
</cp:coreProperties>
</file>